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DC" w:rsidRPr="00FA6EDC" w:rsidRDefault="00FA6EDC" w:rsidP="00FA6EDC">
      <w:pPr>
        <w:pStyle w:val="Akapitzlist"/>
        <w:jc w:val="center"/>
        <w:rPr>
          <w:sz w:val="32"/>
          <w:szCs w:val="32"/>
        </w:rPr>
      </w:pPr>
      <w:bookmarkStart w:id="0" w:name="_GoBack"/>
      <w:r w:rsidRPr="00FA6EDC">
        <w:rPr>
          <w:b/>
          <w:bCs/>
          <w:sz w:val="32"/>
          <w:szCs w:val="32"/>
        </w:rPr>
        <w:t>Zabawa integracyjna „Witam, tych, którzy…”</w:t>
      </w:r>
      <w:r w:rsidRPr="00FA6EDC">
        <w:rPr>
          <w:sz w:val="32"/>
          <w:szCs w:val="32"/>
        </w:rPr>
        <w:br/>
        <w:t>Kto czuje się powitany niech pomacha do nas prawą ręką!</w:t>
      </w:r>
      <w:r w:rsidRPr="00FA6EDC">
        <w:rPr>
          <w:sz w:val="32"/>
          <w:szCs w:val="32"/>
        </w:rPr>
        <w:br/>
        <w:t>Witam tych, którzy lubią się uśmiechać</w:t>
      </w:r>
      <w:r w:rsidRPr="00FA6EDC">
        <w:rPr>
          <w:sz w:val="32"/>
          <w:szCs w:val="32"/>
        </w:rPr>
        <w:br/>
        <w:t>Witam tych, którzy lubią wiosnę</w:t>
      </w:r>
      <w:r w:rsidRPr="00FA6EDC">
        <w:rPr>
          <w:sz w:val="32"/>
          <w:szCs w:val="32"/>
        </w:rPr>
        <w:br/>
        <w:t>Witam tych, którzy w tym roku widzieli bociana</w:t>
      </w:r>
      <w:r w:rsidRPr="00FA6EDC">
        <w:rPr>
          <w:sz w:val="32"/>
          <w:szCs w:val="32"/>
        </w:rPr>
        <w:br/>
        <w:t>Witam tych, którzy lubią kwiaty</w:t>
      </w:r>
      <w:r w:rsidRPr="00FA6EDC">
        <w:rPr>
          <w:sz w:val="32"/>
          <w:szCs w:val="32"/>
        </w:rPr>
        <w:br/>
        <w:t>Witam tych, którzy zrobili już wiosenne porządki</w:t>
      </w:r>
      <w:r w:rsidRPr="00FA6EDC">
        <w:rPr>
          <w:sz w:val="32"/>
          <w:szCs w:val="32"/>
        </w:rPr>
        <w:br/>
        <w:t>Witam tych, którzy znają wiosenne kwiaty</w:t>
      </w:r>
      <w:r w:rsidRPr="00FA6EDC">
        <w:rPr>
          <w:sz w:val="32"/>
          <w:szCs w:val="32"/>
        </w:rPr>
        <w:br/>
        <w:t>Witam tych, którzy lubią się wesoło bawić</w:t>
      </w:r>
    </w:p>
    <w:bookmarkEnd w:id="0"/>
    <w:p w:rsidR="00EE24F3" w:rsidRDefault="00EE24F3"/>
    <w:sectPr w:rsidR="00EE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A11B1"/>
    <w:multiLevelType w:val="hybridMultilevel"/>
    <w:tmpl w:val="721E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DC"/>
    <w:rsid w:val="00EE24F3"/>
    <w:rsid w:val="00F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DAF42-CD11-4BC0-AC07-4F61CDF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2020-04-16T18:13:00Z</dcterms:created>
  <dcterms:modified xsi:type="dcterms:W3CDTF">2020-04-16T18:14:00Z</dcterms:modified>
</cp:coreProperties>
</file>