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56" w:rsidRDefault="00A240F5" w:rsidP="00A240F5">
      <w:pPr>
        <w:jc w:val="center"/>
        <w:rPr>
          <w:rFonts w:ascii="Times New Roman" w:hAnsi="Times New Roman" w:cs="Times New Roman"/>
          <w:b/>
        </w:rPr>
      </w:pPr>
      <w:r w:rsidRPr="00A240F5">
        <w:rPr>
          <w:rFonts w:ascii="Times New Roman" w:hAnsi="Times New Roman" w:cs="Times New Roman"/>
          <w:b/>
        </w:rPr>
        <w:t>Inkubator Aktywnych Rodziców</w:t>
      </w:r>
    </w:p>
    <w:p w:rsidR="00D63450" w:rsidRDefault="00D63450" w:rsidP="00A240F5">
      <w:pPr>
        <w:jc w:val="center"/>
        <w:rPr>
          <w:rFonts w:ascii="Times New Roman" w:hAnsi="Times New Roman" w:cs="Times New Roman"/>
          <w:b/>
        </w:rPr>
      </w:pPr>
    </w:p>
    <w:p w:rsidR="00D63450" w:rsidRDefault="00D63450" w:rsidP="00A240F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240F5" w:rsidRDefault="00A240F5" w:rsidP="00A240F5">
      <w:pPr>
        <w:rPr>
          <w:rFonts w:ascii="Times New Roman" w:hAnsi="Times New Roman" w:cs="Times New Roman"/>
        </w:rPr>
      </w:pPr>
      <w:r w:rsidRPr="00A240F5">
        <w:rPr>
          <w:rFonts w:ascii="Times New Roman" w:hAnsi="Times New Roman" w:cs="Times New Roman"/>
        </w:rPr>
        <w:t xml:space="preserve">27.09.2014 </w:t>
      </w:r>
      <w:r>
        <w:rPr>
          <w:rFonts w:ascii="Times New Roman" w:hAnsi="Times New Roman" w:cs="Times New Roman"/>
        </w:rPr>
        <w:t>–</w:t>
      </w:r>
      <w:r w:rsidRPr="00A240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pierwsze spotkanie w ramach projektu, jego inauguracja, ustalenie terminów spotkań i zakresu działań – 12 osób, 2h 30 min.</w:t>
      </w:r>
    </w:p>
    <w:p w:rsidR="00A240F5" w:rsidRDefault="00A240F5" w:rsidP="00A24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01.10.2014 – „Bank miejsc” – tworzenie mapy miejsc przyjaznych rodzicom z dziećmi. – 11 osób, 2h</w:t>
      </w:r>
    </w:p>
    <w:p w:rsidR="00A240F5" w:rsidRDefault="00A240F5" w:rsidP="00A24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08.10.2014 – spotkanie ze stylistką Ewą </w:t>
      </w:r>
      <w:proofErr w:type="spellStart"/>
      <w:r>
        <w:rPr>
          <w:rFonts w:ascii="Times New Roman" w:hAnsi="Times New Roman" w:cs="Times New Roman"/>
        </w:rPr>
        <w:t>Gerke</w:t>
      </w:r>
      <w:proofErr w:type="spellEnd"/>
      <w:r>
        <w:rPr>
          <w:rFonts w:ascii="Times New Roman" w:hAnsi="Times New Roman" w:cs="Times New Roman"/>
        </w:rPr>
        <w:t>, pod hasłem „Modna mama” – 19 osób, 3h</w:t>
      </w:r>
    </w:p>
    <w:p w:rsidR="00A240F5" w:rsidRDefault="00A240F5" w:rsidP="00A24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13.10.2014 – „</w:t>
      </w:r>
      <w:proofErr w:type="spellStart"/>
      <w:r>
        <w:rPr>
          <w:rFonts w:ascii="Times New Roman" w:hAnsi="Times New Roman" w:cs="Times New Roman"/>
        </w:rPr>
        <w:t>Psociarnia</w:t>
      </w:r>
      <w:proofErr w:type="spellEnd"/>
      <w:r>
        <w:rPr>
          <w:rFonts w:ascii="Times New Roman" w:hAnsi="Times New Roman" w:cs="Times New Roman"/>
        </w:rPr>
        <w:t xml:space="preserve"> – zabawy dla dzieci z animatorką, Iwona Pilarz – 38 osób, 2h</w:t>
      </w:r>
      <w:r w:rsidR="0015472E">
        <w:rPr>
          <w:rFonts w:ascii="Times New Roman" w:hAnsi="Times New Roman" w:cs="Times New Roman"/>
        </w:rPr>
        <w:t xml:space="preserve"> (WYDARZENIE)</w:t>
      </w:r>
    </w:p>
    <w:p w:rsidR="00A240F5" w:rsidRDefault="00A240F5" w:rsidP="00A24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22.10.2014 – spotkanie z logopedą, Martą Pawlus – 15 osób, 2h</w:t>
      </w:r>
    </w:p>
    <w:p w:rsidR="00A240F5" w:rsidRDefault="00A240F5" w:rsidP="00A24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29.10.2014 – warsztaty z pedagogiki zabawy, prowadzone przez pedagoga dziecięcego, Barbarę Pielak – 29 osób, 2h</w:t>
      </w:r>
    </w:p>
    <w:p w:rsidR="00A240F5" w:rsidRDefault="00A240F5" w:rsidP="00A24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05.11</w:t>
      </w:r>
      <w:r w:rsidR="0015472E">
        <w:rPr>
          <w:rFonts w:ascii="Times New Roman" w:hAnsi="Times New Roman" w:cs="Times New Roman"/>
        </w:rPr>
        <w:t>.2014</w:t>
      </w:r>
      <w:r>
        <w:rPr>
          <w:rFonts w:ascii="Times New Roman" w:hAnsi="Times New Roman" w:cs="Times New Roman"/>
        </w:rPr>
        <w:t xml:space="preserve"> – spotkanie z prawnikiem, Ewą </w:t>
      </w:r>
      <w:proofErr w:type="spellStart"/>
      <w:r>
        <w:rPr>
          <w:rFonts w:ascii="Times New Roman" w:hAnsi="Times New Roman" w:cs="Times New Roman"/>
        </w:rPr>
        <w:t>Hauzer-Auguściak</w:t>
      </w:r>
      <w:proofErr w:type="spellEnd"/>
      <w:r>
        <w:rPr>
          <w:rFonts w:ascii="Times New Roman" w:hAnsi="Times New Roman" w:cs="Times New Roman"/>
        </w:rPr>
        <w:t xml:space="preserve"> – 8 osób, 2h</w:t>
      </w:r>
      <w:r w:rsidR="0015472E">
        <w:rPr>
          <w:rFonts w:ascii="Times New Roman" w:hAnsi="Times New Roman" w:cs="Times New Roman"/>
        </w:rPr>
        <w:t xml:space="preserve"> (porady przeprowadzone bez wynagrodzenia)</w:t>
      </w:r>
    </w:p>
    <w:p w:rsidR="0015472E" w:rsidRDefault="0015472E" w:rsidP="00A24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13.11.2014 – interaktywny spektakl dla dzieci „Milutka w malachitowym borze” w wykonaniu Teatru TAK - 42 osoby, 40 min. (WYDARZENIE)</w:t>
      </w:r>
    </w:p>
    <w:p w:rsidR="0015472E" w:rsidRDefault="0015472E" w:rsidP="00A24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19.112014 – warsztaty z psychologiem dziecięcym, Katarzyną </w:t>
      </w:r>
      <w:proofErr w:type="spellStart"/>
      <w:r>
        <w:rPr>
          <w:rFonts w:ascii="Times New Roman" w:hAnsi="Times New Roman" w:cs="Times New Roman"/>
        </w:rPr>
        <w:t>Krzciuk</w:t>
      </w:r>
      <w:proofErr w:type="spellEnd"/>
      <w:r>
        <w:rPr>
          <w:rFonts w:ascii="Times New Roman" w:hAnsi="Times New Roman" w:cs="Times New Roman"/>
        </w:rPr>
        <w:t xml:space="preserve"> – 12 osób, 2h</w:t>
      </w:r>
    </w:p>
    <w:p w:rsidR="0015472E" w:rsidRDefault="0015472E" w:rsidP="00A24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26.11.2014 – spotkanie z dietetykiem, Łukaszem Stańczykiem – 13 osób, 2h</w:t>
      </w:r>
    </w:p>
    <w:p w:rsidR="0015472E" w:rsidRDefault="0015472E" w:rsidP="00A24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03.12.2014 – warsztaty fotografii dziecięcej – świąteczna, dziecięca sesja fotograficzna – 15 osób, 1h 30 min</w:t>
      </w:r>
    </w:p>
    <w:p w:rsidR="0015472E" w:rsidRDefault="0015472E" w:rsidP="00A24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17.12.2014 – ewaluacja projektu</w:t>
      </w:r>
    </w:p>
    <w:p w:rsidR="0015472E" w:rsidRDefault="0015472E" w:rsidP="00A24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07.01.2014 – interaktywny spektakl dla dzieci „W 7 dni dookoła bajek” </w:t>
      </w:r>
      <w:r w:rsidR="00D63450">
        <w:rPr>
          <w:rFonts w:ascii="Times New Roman" w:hAnsi="Times New Roman" w:cs="Times New Roman"/>
        </w:rPr>
        <w:t>– 55 osób, 1h</w:t>
      </w:r>
    </w:p>
    <w:p w:rsidR="0015472E" w:rsidRPr="00A240F5" w:rsidRDefault="0015472E" w:rsidP="00A240F5">
      <w:pPr>
        <w:rPr>
          <w:rFonts w:ascii="Times New Roman" w:hAnsi="Times New Roman" w:cs="Times New Roman"/>
        </w:rPr>
      </w:pPr>
    </w:p>
    <w:sectPr w:rsidR="0015472E" w:rsidRPr="00A24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F5"/>
    <w:rsid w:val="0015472E"/>
    <w:rsid w:val="00726E56"/>
    <w:rsid w:val="00A240F5"/>
    <w:rsid w:val="00D6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DACB2-8BE2-4C54-ADEB-E33336E4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1</cp:revision>
  <dcterms:created xsi:type="dcterms:W3CDTF">2015-02-06T12:13:00Z</dcterms:created>
  <dcterms:modified xsi:type="dcterms:W3CDTF">2015-02-06T12:37:00Z</dcterms:modified>
</cp:coreProperties>
</file>